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CB" w:rsidRDefault="004433CB" w:rsidP="004433CB">
      <w:r w:rsidRPr="00807FE8">
        <w:rPr>
          <w:noProof/>
          <w:lang w:eastAsia="it-IT"/>
        </w:rPr>
        <w:drawing>
          <wp:inline distT="0" distB="0" distL="0" distR="0">
            <wp:extent cx="6109790" cy="845127"/>
            <wp:effectExtent l="19050" t="0" r="526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CB" w:rsidRDefault="004433CB" w:rsidP="004433CB">
      <w:pPr>
        <w:ind w:right="38"/>
        <w:jc w:val="center"/>
      </w:pPr>
      <w:r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>
            <wp:extent cx="442153" cy="505691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3" cy="50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>MINISTERO DELL’ISTRUZIONE, DELL’UNIVERSITÀ E DELLA RICERCA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>UFFICIO SCOLASTICO REGIONALE PER L’ABRUZZO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>ISTITUTO COMPRENSIVO DI SCUOLA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>INFANZIA, PRIMARIA E SECONDARIA DI I GRADO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proofErr w:type="gramStart"/>
      <w:r w:rsidRPr="007C4BE7">
        <w:rPr>
          <w:bCs/>
        </w:rPr>
        <w:t>N  A</w:t>
      </w:r>
      <w:proofErr w:type="gramEnd"/>
      <w:r w:rsidRPr="007C4BE7">
        <w:rPr>
          <w:bCs/>
        </w:rPr>
        <w:t xml:space="preserve">  V  E  L  </w:t>
      </w:r>
      <w:proofErr w:type="spellStart"/>
      <w:r w:rsidRPr="007C4BE7">
        <w:rPr>
          <w:bCs/>
        </w:rPr>
        <w:t>L</w:t>
      </w:r>
      <w:proofErr w:type="spellEnd"/>
      <w:r w:rsidRPr="007C4BE7">
        <w:rPr>
          <w:bCs/>
        </w:rPr>
        <w:t xml:space="preserve">  I  (AQ)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 xml:space="preserve">P.zza San Pelino - </w:t>
      </w:r>
      <w:proofErr w:type="gramStart"/>
      <w:r w:rsidRPr="007C4BE7">
        <w:rPr>
          <w:bCs/>
        </w:rPr>
        <w:t>67020  NAVELLI</w:t>
      </w:r>
      <w:proofErr w:type="gramEnd"/>
      <w:r w:rsidRPr="007C4BE7">
        <w:rPr>
          <w:bCs/>
        </w:rPr>
        <w:t xml:space="preserve"> (AQ)</w:t>
      </w:r>
    </w:p>
    <w:p w:rsidR="004433CB" w:rsidRPr="007C4BE7" w:rsidRDefault="004433CB" w:rsidP="007C4BE7">
      <w:pPr>
        <w:pStyle w:val="NormaleWeb"/>
        <w:spacing w:before="0" w:beforeAutospacing="0" w:after="0"/>
        <w:ind w:right="-1"/>
        <w:jc w:val="center"/>
        <w:rPr>
          <w:bCs/>
        </w:rPr>
      </w:pPr>
      <w:r w:rsidRPr="007C4BE7">
        <w:rPr>
          <w:bCs/>
        </w:rPr>
        <w:t xml:space="preserve">Tel. </w:t>
      </w:r>
      <w:r w:rsidR="002024D1">
        <w:rPr>
          <w:bCs/>
        </w:rPr>
        <w:t xml:space="preserve">0862/959464 </w:t>
      </w:r>
      <w:r w:rsidRPr="007C4BE7">
        <w:rPr>
          <w:bCs/>
        </w:rPr>
        <w:t xml:space="preserve">e-mail istituzionale: </w:t>
      </w:r>
      <w:hyperlink r:id="rId8" w:history="1">
        <w:r w:rsidRPr="007C4BE7">
          <w:rPr>
            <w:bCs/>
          </w:rPr>
          <w:t>aqic823003@istruzione.it</w:t>
        </w:r>
      </w:hyperlink>
      <w:r w:rsidRPr="007C4BE7">
        <w:rPr>
          <w:bCs/>
        </w:rPr>
        <w:t xml:space="preserve"> – </w:t>
      </w:r>
      <w:proofErr w:type="spellStart"/>
      <w:r w:rsidRPr="007C4BE7">
        <w:rPr>
          <w:bCs/>
        </w:rPr>
        <w:t>p.e.c</w:t>
      </w:r>
      <w:proofErr w:type="spellEnd"/>
      <w:r w:rsidRPr="007C4BE7">
        <w:rPr>
          <w:bCs/>
        </w:rPr>
        <w:t xml:space="preserve">. </w:t>
      </w:r>
      <w:hyperlink r:id="rId9" w:history="1">
        <w:r w:rsidRPr="007C4BE7">
          <w:rPr>
            <w:bCs/>
          </w:rPr>
          <w:t xml:space="preserve">aqic823003@pec.istruzione.it </w:t>
        </w:r>
      </w:hyperlink>
      <w:r w:rsidRPr="007C4BE7">
        <w:rPr>
          <w:bCs/>
        </w:rPr>
        <w:t>Codice Fiscale N.80009930662</w:t>
      </w:r>
    </w:p>
    <w:p w:rsidR="004433CB" w:rsidRPr="00B03C2E" w:rsidRDefault="004433CB" w:rsidP="004433CB">
      <w:pPr>
        <w:spacing w:after="0"/>
        <w:ind w:left="170" w:right="340"/>
        <w:jc w:val="center"/>
        <w:rPr>
          <w:sz w:val="24"/>
          <w:szCs w:val="24"/>
        </w:rPr>
      </w:pPr>
    </w:p>
    <w:p w:rsidR="004866EE" w:rsidRPr="00185A6C" w:rsidRDefault="00BB657E" w:rsidP="004866EE">
      <w:pPr>
        <w:pStyle w:val="NormaleWeb"/>
        <w:spacing w:before="0" w:beforeAutospacing="0" w:after="0"/>
        <w:ind w:right="-1"/>
        <w:jc w:val="both"/>
      </w:pPr>
      <w:r w:rsidRPr="00B03C2E">
        <w:tab/>
      </w:r>
      <w:r w:rsidRPr="00B03C2E">
        <w:tab/>
      </w:r>
      <w:r w:rsidRPr="00B03C2E">
        <w:tab/>
      </w:r>
      <w:r w:rsidRPr="00B03C2E">
        <w:tab/>
      </w:r>
      <w:r w:rsidRPr="00B03C2E">
        <w:tab/>
      </w:r>
      <w:r w:rsidRPr="00B03C2E">
        <w:tab/>
      </w:r>
      <w:r w:rsidRPr="00185A6C">
        <w:tab/>
      </w:r>
      <w:r w:rsidR="00322697" w:rsidRPr="00185A6C">
        <w:t xml:space="preserve">Navelli, </w:t>
      </w:r>
    </w:p>
    <w:p w:rsidR="00B03C2E" w:rsidRPr="00185A6C" w:rsidRDefault="00B03C2E" w:rsidP="004866EE">
      <w:pPr>
        <w:pStyle w:val="NormaleWeb"/>
        <w:spacing w:before="0" w:beforeAutospacing="0" w:after="0"/>
        <w:ind w:right="-1"/>
        <w:jc w:val="both"/>
      </w:pPr>
    </w:p>
    <w:p w:rsidR="00271022" w:rsidRPr="00185A6C" w:rsidRDefault="00B03C2E" w:rsidP="00271022">
      <w:pPr>
        <w:ind w:left="5440" w:firstLine="1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85A6C">
        <w:rPr>
          <w:rFonts w:ascii="Times New Roman" w:hAnsi="Times New Roman" w:cs="Times New Roman"/>
          <w:sz w:val="24"/>
          <w:szCs w:val="24"/>
        </w:rPr>
        <w:tab/>
      </w:r>
      <w:r w:rsidR="00271022" w:rsidRPr="00185A6C">
        <w:rPr>
          <w:rFonts w:ascii="Times New Roman" w:hAnsi="Times New Roman" w:cs="Times New Roman"/>
          <w:sz w:val="24"/>
          <w:szCs w:val="24"/>
        </w:rPr>
        <w:tab/>
      </w:r>
      <w:r w:rsidR="00271022" w:rsidRPr="00185A6C">
        <w:rPr>
          <w:rFonts w:ascii="Times New Roman" w:hAnsi="Times New Roman" w:cs="Times New Roman"/>
          <w:snapToGrid w:val="0"/>
          <w:sz w:val="24"/>
          <w:szCs w:val="24"/>
        </w:rPr>
        <w:t>Al Personale docente/ATA</w:t>
      </w:r>
    </w:p>
    <w:p w:rsidR="00271022" w:rsidRPr="00185A6C" w:rsidRDefault="00271022" w:rsidP="0027102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  <w:t>Albo</w:t>
      </w:r>
    </w:p>
    <w:p w:rsidR="00271022" w:rsidRPr="00185A6C" w:rsidRDefault="00271022" w:rsidP="0027102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185A6C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271022" w:rsidRPr="00185A6C" w:rsidRDefault="00271022" w:rsidP="00271022">
      <w:pPr>
        <w:pStyle w:val="NormaleWeb"/>
        <w:shd w:val="clear" w:color="auto" w:fill="FFFFFF"/>
        <w:spacing w:before="0" w:beforeAutospacing="0" w:after="0"/>
        <w:textAlignment w:val="baseline"/>
        <w:rPr>
          <w:rStyle w:val="Enfasigrassetto"/>
          <w:color w:val="444444"/>
          <w:bdr w:val="none" w:sz="0" w:space="0" w:color="auto" w:frame="1"/>
        </w:rPr>
      </w:pPr>
      <w:proofErr w:type="gramStart"/>
      <w:r w:rsidRPr="00185A6C">
        <w:rPr>
          <w:b/>
          <w:snapToGrid w:val="0"/>
        </w:rPr>
        <w:t xml:space="preserve">Oggetto: </w:t>
      </w:r>
      <w:r w:rsidRPr="00185A6C">
        <w:rPr>
          <w:rStyle w:val="Enfasigrassetto"/>
          <w:color w:val="444444"/>
          <w:bdr w:val="none" w:sz="0" w:space="0" w:color="auto" w:frame="1"/>
        </w:rPr>
        <w:t xml:space="preserve"> Scheda</w:t>
      </w:r>
      <w:proofErr w:type="gramEnd"/>
      <w:r w:rsidRPr="00185A6C">
        <w:rPr>
          <w:rStyle w:val="Enfasigrassetto"/>
          <w:color w:val="444444"/>
          <w:bdr w:val="none" w:sz="0" w:space="0" w:color="auto" w:frame="1"/>
        </w:rPr>
        <w:t xml:space="preserve"> per l’individuazione Docenti/ATA soprannumerari </w:t>
      </w:r>
      <w:proofErr w:type="spellStart"/>
      <w:r w:rsidRPr="00185A6C">
        <w:rPr>
          <w:rStyle w:val="Enfasigrassetto"/>
          <w:color w:val="444444"/>
          <w:bdr w:val="none" w:sz="0" w:space="0" w:color="auto" w:frame="1"/>
        </w:rPr>
        <w:t>a.s.</w:t>
      </w:r>
      <w:proofErr w:type="spellEnd"/>
      <w:r w:rsidRPr="00185A6C">
        <w:rPr>
          <w:rStyle w:val="Enfasigrassetto"/>
          <w:color w:val="444444"/>
          <w:bdr w:val="none" w:sz="0" w:space="0" w:color="auto" w:frame="1"/>
        </w:rPr>
        <w:t xml:space="preserve"> 2017/18</w:t>
      </w:r>
    </w:p>
    <w:p w:rsidR="00271022" w:rsidRPr="00185A6C" w:rsidRDefault="00271022" w:rsidP="00271022">
      <w:pPr>
        <w:pStyle w:val="NormaleWeb"/>
        <w:shd w:val="clear" w:color="auto" w:fill="FFFFFF"/>
        <w:spacing w:before="0" w:beforeAutospacing="0" w:after="0"/>
        <w:textAlignment w:val="baseline"/>
        <w:rPr>
          <w:color w:val="444444"/>
        </w:rPr>
      </w:pPr>
    </w:p>
    <w:p w:rsidR="00271022" w:rsidRPr="00185A6C" w:rsidRDefault="00271022" w:rsidP="00271022">
      <w:pPr>
        <w:pStyle w:val="NormaleWeb"/>
        <w:shd w:val="clear" w:color="auto" w:fill="FFFFFF"/>
        <w:spacing w:before="0" w:beforeAutospacing="0" w:after="225"/>
        <w:jc w:val="both"/>
        <w:textAlignment w:val="baseline"/>
        <w:rPr>
          <w:color w:val="444444"/>
        </w:rPr>
      </w:pPr>
      <w:r w:rsidRPr="00185A6C">
        <w:rPr>
          <w:color w:val="444444"/>
        </w:rPr>
        <w:t>Al fine della formulazione delle graduatorie interne per l’individuazione dei docenti/</w:t>
      </w:r>
      <w:proofErr w:type="spellStart"/>
      <w:r w:rsidRPr="00185A6C">
        <w:rPr>
          <w:color w:val="444444"/>
        </w:rPr>
        <w:t>ata</w:t>
      </w:r>
      <w:proofErr w:type="spellEnd"/>
      <w:r w:rsidRPr="00185A6C">
        <w:rPr>
          <w:color w:val="444444"/>
        </w:rPr>
        <w:t xml:space="preserve"> soprannumerari, le SS.LL. sono invitate a compilare la scheda allegata che, debitamente compilata e firmata, deve essere riconsegnata all’ ufficio personale della segreteria entro e non oltre il 21/03/2017.</w:t>
      </w:r>
    </w:p>
    <w:p w:rsidR="00271022" w:rsidRPr="00185A6C" w:rsidRDefault="00271022" w:rsidP="00271022">
      <w:pPr>
        <w:pStyle w:val="NormaleWeb"/>
        <w:shd w:val="clear" w:color="auto" w:fill="FFFFFF"/>
        <w:spacing w:before="0" w:beforeAutospacing="0" w:after="225"/>
        <w:jc w:val="both"/>
        <w:textAlignment w:val="baseline"/>
        <w:rPr>
          <w:color w:val="444444"/>
        </w:rPr>
      </w:pPr>
      <w:r w:rsidRPr="00185A6C">
        <w:rPr>
          <w:color w:val="444444"/>
        </w:rPr>
        <w:t>Coloro che usufruiscono dei benefici previsti dalla Legge 104/92, sebbene esclusi dalla formulazione della graduatoria</w:t>
      </w:r>
      <w:r w:rsidR="00185A6C">
        <w:rPr>
          <w:color w:val="444444"/>
        </w:rPr>
        <w:t xml:space="preserve">, sono comunque invitati </w:t>
      </w:r>
      <w:proofErr w:type="gramStart"/>
      <w:r w:rsidR="00185A6C">
        <w:rPr>
          <w:color w:val="444444"/>
        </w:rPr>
        <w:t xml:space="preserve">alla </w:t>
      </w:r>
      <w:bookmarkStart w:id="0" w:name="_GoBack"/>
      <w:bookmarkEnd w:id="0"/>
      <w:r w:rsidRPr="00185A6C">
        <w:rPr>
          <w:color w:val="444444"/>
        </w:rPr>
        <w:t xml:space="preserve"> compilazione</w:t>
      </w:r>
      <w:proofErr w:type="gramEnd"/>
      <w:r w:rsidRPr="00185A6C">
        <w:rPr>
          <w:color w:val="444444"/>
        </w:rPr>
        <w:t>.</w:t>
      </w:r>
    </w:p>
    <w:p w:rsidR="00271022" w:rsidRPr="00185A6C" w:rsidRDefault="00271022" w:rsidP="00271022">
      <w:pPr>
        <w:pStyle w:val="NormaleWeb"/>
        <w:shd w:val="clear" w:color="auto" w:fill="FFFFFF"/>
        <w:spacing w:before="120" w:beforeAutospacing="0" w:after="120" w:line="336" w:lineRule="atLeast"/>
        <w:jc w:val="both"/>
        <w:rPr>
          <w:color w:val="222222"/>
        </w:rPr>
      </w:pPr>
      <w:r w:rsidRPr="00185A6C">
        <w:rPr>
          <w:color w:val="222222"/>
        </w:rPr>
        <w:t xml:space="preserve">Coloro che, rispetto a quanto dichiarato nel precedente anno scolastico, </w:t>
      </w:r>
      <w:r w:rsidRPr="00185A6C">
        <w:rPr>
          <w:b/>
          <w:color w:val="222222"/>
        </w:rPr>
        <w:t>non</w:t>
      </w:r>
      <w:r w:rsidRPr="00185A6C">
        <w:rPr>
          <w:color w:val="222222"/>
        </w:rPr>
        <w:t xml:space="preserve"> subiranno variazioni di punteggio per aver conseguito nuovi titoli culturali, per aver conseguito variazioni delle esigenze di </w:t>
      </w:r>
      <w:proofErr w:type="gramStart"/>
      <w:r w:rsidRPr="00185A6C">
        <w:rPr>
          <w:color w:val="222222"/>
        </w:rPr>
        <w:t>famiglia  e</w:t>
      </w:r>
      <w:proofErr w:type="gramEnd"/>
      <w:r w:rsidRPr="00185A6C">
        <w:rPr>
          <w:color w:val="222222"/>
        </w:rPr>
        <w:t xml:space="preserve"> per aver ottenuto il beneficio della legge 104/92, faranno dichiarazione solo di  aggiornamento di punteggio relativo al servizio prestato fino al 31/08/2016.</w:t>
      </w:r>
    </w:p>
    <w:p w:rsidR="00BB657E" w:rsidRPr="00185A6C" w:rsidRDefault="00BB657E" w:rsidP="00271022">
      <w:pPr>
        <w:pStyle w:val="NormaleWeb"/>
        <w:spacing w:before="0" w:beforeAutospacing="0" w:after="0"/>
        <w:ind w:right="-1"/>
        <w:jc w:val="both"/>
        <w:rPr>
          <w:bCs/>
        </w:rPr>
      </w:pPr>
    </w:p>
    <w:p w:rsidR="0045246C" w:rsidRPr="00185A6C" w:rsidRDefault="0045246C" w:rsidP="0045246C">
      <w:pPr>
        <w:pStyle w:val="NormaleWeb"/>
        <w:spacing w:before="0" w:beforeAutospacing="0" w:after="0"/>
        <w:ind w:left="720" w:right="-1"/>
        <w:jc w:val="center"/>
        <w:rPr>
          <w:bCs/>
        </w:rPr>
      </w:pPr>
    </w:p>
    <w:p w:rsidR="0045246C" w:rsidRPr="00185A6C" w:rsidRDefault="0045246C" w:rsidP="0045246C">
      <w:pPr>
        <w:pStyle w:val="NormaleWeb"/>
        <w:spacing w:before="0" w:beforeAutospacing="0" w:after="0"/>
        <w:ind w:left="720" w:right="-1"/>
        <w:jc w:val="center"/>
        <w:rPr>
          <w:bCs/>
        </w:rPr>
      </w:pPr>
    </w:p>
    <w:p w:rsidR="00795513" w:rsidRPr="00185A6C" w:rsidRDefault="00F00889" w:rsidP="0045246C">
      <w:pPr>
        <w:pStyle w:val="NormaleWeb"/>
        <w:spacing w:before="0" w:beforeAutospacing="0" w:after="0"/>
        <w:ind w:left="720" w:right="-1"/>
        <w:jc w:val="center"/>
        <w:rPr>
          <w:bCs/>
        </w:rPr>
      </w:pPr>
      <w:r w:rsidRPr="00185A6C">
        <w:rPr>
          <w:bCs/>
        </w:rPr>
        <w:t xml:space="preserve">F.to </w:t>
      </w:r>
      <w:r w:rsidR="00BB657E" w:rsidRPr="00185A6C">
        <w:rPr>
          <w:bCs/>
        </w:rPr>
        <w:t>LA DIRIGENTE SCOLASTICA</w:t>
      </w:r>
    </w:p>
    <w:p w:rsidR="00534A9C" w:rsidRPr="00185A6C" w:rsidRDefault="00D93072" w:rsidP="0045246C">
      <w:pPr>
        <w:pStyle w:val="NormaleWeb"/>
        <w:spacing w:before="0" w:beforeAutospacing="0" w:after="0"/>
        <w:ind w:right="-1"/>
        <w:jc w:val="center"/>
        <w:rPr>
          <w:bCs/>
        </w:rPr>
      </w:pPr>
      <w:r w:rsidRPr="00185A6C">
        <w:rPr>
          <w:bCs/>
        </w:rPr>
        <w:t xml:space="preserve">           </w:t>
      </w:r>
      <w:r w:rsidR="00795513" w:rsidRPr="00185A6C">
        <w:rPr>
          <w:bCs/>
        </w:rPr>
        <w:t>(Dott.</w:t>
      </w:r>
      <w:r w:rsidR="00BB657E" w:rsidRPr="00185A6C">
        <w:rPr>
          <w:bCs/>
        </w:rPr>
        <w:t>ssa</w:t>
      </w:r>
      <w:r w:rsidR="00795513" w:rsidRPr="00185A6C">
        <w:rPr>
          <w:bCs/>
        </w:rPr>
        <w:t xml:space="preserve"> </w:t>
      </w:r>
      <w:proofErr w:type="gramStart"/>
      <w:r w:rsidR="00795513" w:rsidRPr="00185A6C">
        <w:rPr>
          <w:bCs/>
        </w:rPr>
        <w:t>Domenica</w:t>
      </w:r>
      <w:proofErr w:type="gramEnd"/>
      <w:r w:rsidR="00795513" w:rsidRPr="00185A6C">
        <w:rPr>
          <w:bCs/>
        </w:rPr>
        <w:t xml:space="preserve"> PAGANO)</w:t>
      </w:r>
    </w:p>
    <w:sectPr w:rsidR="00534A9C" w:rsidRPr="00185A6C" w:rsidSect="00546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9A"/>
    <w:multiLevelType w:val="hybridMultilevel"/>
    <w:tmpl w:val="8C0AC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60C6"/>
    <w:multiLevelType w:val="hybridMultilevel"/>
    <w:tmpl w:val="A52C0C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2D1CBD"/>
    <w:multiLevelType w:val="hybridMultilevel"/>
    <w:tmpl w:val="75908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7BBB"/>
    <w:multiLevelType w:val="hybridMultilevel"/>
    <w:tmpl w:val="03669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E614C"/>
    <w:multiLevelType w:val="hybridMultilevel"/>
    <w:tmpl w:val="CCDA6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EE"/>
    <w:rsid w:val="00185A6C"/>
    <w:rsid w:val="001D53C4"/>
    <w:rsid w:val="002024D1"/>
    <w:rsid w:val="002143DF"/>
    <w:rsid w:val="002444DF"/>
    <w:rsid w:val="00271022"/>
    <w:rsid w:val="002D10DA"/>
    <w:rsid w:val="00322697"/>
    <w:rsid w:val="004433CB"/>
    <w:rsid w:val="00447BEA"/>
    <w:rsid w:val="0045246C"/>
    <w:rsid w:val="004575B9"/>
    <w:rsid w:val="004866EE"/>
    <w:rsid w:val="00534A9C"/>
    <w:rsid w:val="00546056"/>
    <w:rsid w:val="005D2DC0"/>
    <w:rsid w:val="00795513"/>
    <w:rsid w:val="007C4BE7"/>
    <w:rsid w:val="00841A28"/>
    <w:rsid w:val="00980D82"/>
    <w:rsid w:val="00B03C2E"/>
    <w:rsid w:val="00B77DDA"/>
    <w:rsid w:val="00BB657E"/>
    <w:rsid w:val="00C0419C"/>
    <w:rsid w:val="00D57E47"/>
    <w:rsid w:val="00D93072"/>
    <w:rsid w:val="00E86A42"/>
    <w:rsid w:val="00F00889"/>
    <w:rsid w:val="00F052D8"/>
    <w:rsid w:val="00F3394C"/>
    <w:rsid w:val="00F9452A"/>
    <w:rsid w:val="00FC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5B8E"/>
  <w15:docId w15:val="{CEBE20C1-D748-4AA4-904D-B9A6E220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0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4866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866E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6E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71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23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qic82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2FDA-CB9E-4A63-897D-9F89D898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pers2</dc:creator>
  <cp:keywords/>
  <dc:description/>
  <cp:lastModifiedBy>colantuono.ernesta</cp:lastModifiedBy>
  <cp:revision>3</cp:revision>
  <cp:lastPrinted>2018-03-10T09:16:00Z</cp:lastPrinted>
  <dcterms:created xsi:type="dcterms:W3CDTF">2018-03-10T09:16:00Z</dcterms:created>
  <dcterms:modified xsi:type="dcterms:W3CDTF">2018-03-15T10:27:00Z</dcterms:modified>
</cp:coreProperties>
</file>